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91393" w14:textId="434B7AFC" w:rsidR="001C598C" w:rsidRPr="001C598C" w:rsidRDefault="001C598C" w:rsidP="001C598C">
      <w:pPr>
        <w:jc w:val="center"/>
        <w:rPr>
          <w:rFonts w:ascii="Arial" w:hAnsi="Arial" w:cs="Arial"/>
          <w:b/>
          <w:bCs/>
          <w:sz w:val="68"/>
          <w:szCs w:val="68"/>
        </w:rPr>
      </w:pPr>
      <w:r w:rsidRPr="001C598C">
        <w:rPr>
          <w:rFonts w:ascii="Arial" w:hAnsi="Arial" w:cs="Arial"/>
          <w:b/>
          <w:bCs/>
          <w:sz w:val="68"/>
          <w:szCs w:val="68"/>
        </w:rPr>
        <w:t>Få 20% rabat hos Flügger</w:t>
      </w:r>
    </w:p>
    <w:p w14:paraId="52F935CD" w14:textId="120C6B24" w:rsidR="00335D9A" w:rsidRDefault="001C598C" w:rsidP="001C598C">
      <w:pPr>
        <w:jc w:val="center"/>
        <w:rPr>
          <w:rFonts w:ascii="Arial" w:hAnsi="Arial" w:cs="Arial"/>
          <w:sz w:val="56"/>
          <w:szCs w:val="56"/>
        </w:rPr>
      </w:pPr>
      <w:r w:rsidRPr="001C598C">
        <w:rPr>
          <w:rFonts w:ascii="Arial" w:hAnsi="Arial" w:cs="Arial"/>
          <w:sz w:val="56"/>
          <w:szCs w:val="56"/>
        </w:rPr>
        <w:t>Samtidig s</w:t>
      </w:r>
      <w:r w:rsidRPr="001C598C">
        <w:rPr>
          <w:rFonts w:ascii="Arial" w:hAnsi="Arial" w:cs="Arial"/>
          <w:sz w:val="56"/>
          <w:szCs w:val="56"/>
        </w:rPr>
        <w:t>tøt</w:t>
      </w:r>
      <w:r w:rsidRPr="001C598C">
        <w:rPr>
          <w:rFonts w:ascii="Arial" w:hAnsi="Arial" w:cs="Arial"/>
          <w:sz w:val="56"/>
          <w:szCs w:val="56"/>
        </w:rPr>
        <w:t>ter du Spejderne</w:t>
      </w:r>
    </w:p>
    <w:p w14:paraId="3826B0AB" w14:textId="3071A6C3" w:rsidR="000969DA" w:rsidRPr="001C598C" w:rsidRDefault="000969DA" w:rsidP="001C598C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38"/>
          <w:szCs w:val="38"/>
        </w:rPr>
        <w:drawing>
          <wp:anchor distT="0" distB="0" distL="114300" distR="114300" simplePos="0" relativeHeight="251658240" behindDoc="1" locked="0" layoutInCell="1" allowOverlap="1" wp14:anchorId="7F11C79A" wp14:editId="03913D21">
            <wp:simplePos x="0" y="0"/>
            <wp:positionH relativeFrom="column">
              <wp:posOffset>2023110</wp:posOffset>
            </wp:positionH>
            <wp:positionV relativeFrom="paragraph">
              <wp:posOffset>99695</wp:posOffset>
            </wp:positionV>
            <wp:extent cx="1828800" cy="1028065"/>
            <wp:effectExtent l="0" t="0" r="0" b="635"/>
            <wp:wrapTight wrapText="bothSides">
              <wp:wrapPolygon edited="0">
                <wp:start x="0" y="0"/>
                <wp:lineTo x="0" y="21213"/>
                <wp:lineTo x="21375" y="21213"/>
                <wp:lineTo x="21375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F18A8" w14:textId="56A9E369" w:rsidR="000969DA" w:rsidRDefault="000969DA">
      <w:pPr>
        <w:rPr>
          <w:rFonts w:ascii="Arial" w:hAnsi="Arial" w:cs="Arial"/>
          <w:sz w:val="38"/>
          <w:szCs w:val="38"/>
        </w:rPr>
      </w:pPr>
    </w:p>
    <w:p w14:paraId="7652151A" w14:textId="2E7DC78C" w:rsidR="000969DA" w:rsidRDefault="000969DA">
      <w:pPr>
        <w:rPr>
          <w:rFonts w:ascii="Arial" w:hAnsi="Arial" w:cs="Arial"/>
          <w:sz w:val="38"/>
          <w:szCs w:val="38"/>
        </w:rPr>
      </w:pPr>
    </w:p>
    <w:p w14:paraId="4CC8EB26" w14:textId="54B7E285" w:rsidR="001C598C" w:rsidRDefault="001C598C">
      <w:pPr>
        <w:rPr>
          <w:rFonts w:ascii="Arial" w:hAnsi="Arial" w:cs="Arial"/>
          <w:sz w:val="38"/>
          <w:szCs w:val="38"/>
        </w:rPr>
      </w:pPr>
      <w:r>
        <w:rPr>
          <w:rFonts w:ascii="Arial" w:hAnsi="Arial" w:cs="Arial"/>
          <w:sz w:val="38"/>
          <w:szCs w:val="38"/>
        </w:rPr>
        <w:t xml:space="preserve">Når du har gang i maleprojekterne hjemme, kan du som medlem </w:t>
      </w:r>
      <w:r>
        <w:rPr>
          <w:rFonts w:ascii="Arial" w:hAnsi="Arial" w:cs="Arial"/>
          <w:sz w:val="38"/>
          <w:szCs w:val="38"/>
        </w:rPr>
        <w:t xml:space="preserve">af Nordlys gruppe, </w:t>
      </w:r>
      <w:r>
        <w:rPr>
          <w:rFonts w:ascii="Arial" w:hAnsi="Arial" w:cs="Arial"/>
          <w:sz w:val="38"/>
          <w:szCs w:val="38"/>
        </w:rPr>
        <w:t xml:space="preserve">få rabat på Flügger maling, tapet og værktøj samtidig med, at du støtter </w:t>
      </w:r>
      <w:r>
        <w:rPr>
          <w:rFonts w:ascii="Arial" w:hAnsi="Arial" w:cs="Arial"/>
          <w:sz w:val="38"/>
          <w:szCs w:val="38"/>
        </w:rPr>
        <w:t>spejderne</w:t>
      </w:r>
      <w:r>
        <w:rPr>
          <w:rFonts w:ascii="Arial" w:hAnsi="Arial" w:cs="Arial"/>
          <w:sz w:val="38"/>
          <w:szCs w:val="38"/>
        </w:rPr>
        <w:t xml:space="preserve">. </w:t>
      </w:r>
    </w:p>
    <w:p w14:paraId="287E0E30" w14:textId="48417B74" w:rsidR="001C598C" w:rsidRDefault="001C598C">
      <w:pPr>
        <w:rPr>
          <w:rFonts w:ascii="Arial" w:hAnsi="Arial" w:cs="Arial"/>
          <w:sz w:val="38"/>
          <w:szCs w:val="38"/>
        </w:rPr>
      </w:pPr>
    </w:p>
    <w:p w14:paraId="409F7F2D" w14:textId="1D63B459" w:rsidR="000969DA" w:rsidRPr="000969DA" w:rsidRDefault="000969DA" w:rsidP="000969DA">
      <w:pPr>
        <w:jc w:val="center"/>
        <w:rPr>
          <w:rFonts w:ascii="Arial" w:hAnsi="Arial" w:cs="Arial"/>
          <w:sz w:val="48"/>
          <w:szCs w:val="48"/>
        </w:rPr>
      </w:pPr>
      <w:r w:rsidRPr="000969DA">
        <w:rPr>
          <w:rFonts w:ascii="Arial" w:hAnsi="Arial" w:cs="Arial"/>
          <w:sz w:val="48"/>
          <w:szCs w:val="48"/>
        </w:rPr>
        <w:t>Når du handler i:</w:t>
      </w:r>
    </w:p>
    <w:p w14:paraId="6117456E" w14:textId="14B08FEF" w:rsidR="000969DA" w:rsidRPr="000969DA" w:rsidRDefault="001C598C" w:rsidP="000969DA">
      <w:pPr>
        <w:jc w:val="center"/>
        <w:rPr>
          <w:rFonts w:ascii="Arial" w:hAnsi="Arial" w:cs="Arial"/>
          <w:sz w:val="48"/>
          <w:szCs w:val="48"/>
        </w:rPr>
      </w:pPr>
      <w:r w:rsidRPr="000969DA">
        <w:rPr>
          <w:rFonts w:ascii="Arial" w:hAnsi="Arial" w:cs="Arial"/>
          <w:sz w:val="48"/>
          <w:szCs w:val="48"/>
        </w:rPr>
        <w:t>Flügger farver</w:t>
      </w:r>
      <w:r w:rsidR="000969DA" w:rsidRPr="000969DA">
        <w:rPr>
          <w:rFonts w:ascii="Arial" w:hAnsi="Arial" w:cs="Arial"/>
          <w:sz w:val="48"/>
          <w:szCs w:val="48"/>
        </w:rPr>
        <w:t xml:space="preserve">, </w:t>
      </w:r>
      <w:r w:rsidR="000969DA" w:rsidRPr="000969DA">
        <w:rPr>
          <w:rFonts w:ascii="Arial" w:hAnsi="Arial" w:cs="Arial"/>
          <w:sz w:val="48"/>
          <w:szCs w:val="48"/>
        </w:rPr>
        <w:br/>
        <w:t xml:space="preserve">Vangen 2, </w:t>
      </w:r>
      <w:r w:rsidR="000969DA" w:rsidRPr="000969DA">
        <w:rPr>
          <w:rFonts w:ascii="Arial" w:hAnsi="Arial" w:cs="Arial"/>
          <w:sz w:val="48"/>
          <w:szCs w:val="48"/>
        </w:rPr>
        <w:br/>
        <w:t>4500 Nykøbing</w:t>
      </w:r>
    </w:p>
    <w:p w14:paraId="3D62D7B7" w14:textId="14BF1760" w:rsidR="000969DA" w:rsidRDefault="000969DA">
      <w:pPr>
        <w:rPr>
          <w:rFonts w:ascii="Arial" w:hAnsi="Arial" w:cs="Arial"/>
          <w:sz w:val="38"/>
          <w:szCs w:val="38"/>
        </w:rPr>
      </w:pPr>
      <w:r>
        <w:rPr>
          <w:rFonts w:ascii="Arial" w:hAnsi="Arial" w:cs="Arial"/>
          <w:sz w:val="38"/>
          <w:szCs w:val="38"/>
        </w:rPr>
        <w:t>skal du huske at sige at du er medlem af:</w:t>
      </w:r>
    </w:p>
    <w:p w14:paraId="74F88D24" w14:textId="72EFD40B" w:rsidR="001C598C" w:rsidRDefault="000969DA">
      <w:pPr>
        <w:rPr>
          <w:rFonts w:ascii="Arial" w:hAnsi="Arial" w:cs="Arial"/>
          <w:sz w:val="38"/>
          <w:szCs w:val="38"/>
        </w:rPr>
      </w:pPr>
      <w:r w:rsidRPr="003A2F5A">
        <w:rPr>
          <w:rFonts w:ascii="Arial" w:hAnsi="Arial" w:cs="Arial"/>
          <w:b/>
          <w:bCs/>
          <w:color w:val="008000"/>
          <w:sz w:val="40"/>
          <w:szCs w:val="40"/>
          <w:lang w:eastAsia="da-DK"/>
        </w:rPr>
        <w:t>De grønne spejdere</w:t>
      </w:r>
      <w:r w:rsidR="001C598C">
        <w:rPr>
          <w:rFonts w:ascii="Arial" w:hAnsi="Arial" w:cs="Arial"/>
          <w:sz w:val="38"/>
          <w:szCs w:val="38"/>
        </w:rPr>
        <w:t xml:space="preserve">, inden du betaler. Så får du rabatten og </w:t>
      </w:r>
      <w:r>
        <w:rPr>
          <w:rFonts w:ascii="Arial" w:hAnsi="Arial" w:cs="Arial"/>
          <w:sz w:val="38"/>
          <w:szCs w:val="38"/>
        </w:rPr>
        <w:t>Spejderne</w:t>
      </w:r>
      <w:r w:rsidR="001C598C">
        <w:rPr>
          <w:rFonts w:ascii="Arial" w:hAnsi="Arial" w:cs="Arial"/>
          <w:sz w:val="38"/>
          <w:szCs w:val="38"/>
        </w:rPr>
        <w:t xml:space="preserve"> får foreningsstøtte retur. </w:t>
      </w:r>
    </w:p>
    <w:p w14:paraId="3D2F12D7" w14:textId="4C7D78C2" w:rsidR="000969DA" w:rsidRDefault="000969DA">
      <w:pPr>
        <w:rPr>
          <w:rFonts w:ascii="Arial" w:hAnsi="Arial" w:cs="Arial"/>
          <w:sz w:val="38"/>
          <w:szCs w:val="38"/>
        </w:rPr>
      </w:pPr>
    </w:p>
    <w:p w14:paraId="29E32133" w14:textId="61745D3A" w:rsidR="001C598C" w:rsidRDefault="000969DA">
      <w:pPr>
        <w:rPr>
          <w:rFonts w:ascii="Arial" w:hAnsi="Arial" w:cs="Arial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C770ECF" wp14:editId="7568505F">
            <wp:simplePos x="0" y="0"/>
            <wp:positionH relativeFrom="column">
              <wp:posOffset>4316730</wp:posOffset>
            </wp:positionH>
            <wp:positionV relativeFrom="paragraph">
              <wp:posOffset>628015</wp:posOffset>
            </wp:positionV>
            <wp:extent cx="1137116" cy="1287780"/>
            <wp:effectExtent l="0" t="0" r="6350" b="7620"/>
            <wp:wrapTight wrapText="bothSides">
              <wp:wrapPolygon edited="0">
                <wp:start x="0" y="0"/>
                <wp:lineTo x="0" y="21408"/>
                <wp:lineTo x="21359" y="21408"/>
                <wp:lineTo x="21359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116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98C">
        <w:rPr>
          <w:rFonts w:ascii="Arial" w:hAnsi="Arial" w:cs="Arial"/>
          <w:sz w:val="38"/>
          <w:szCs w:val="38"/>
        </w:rPr>
        <w:t>I Flügger finder du et bredt sortiment af maling, spartel, tapeter og maleværktøj i høj kvalitet.</w:t>
      </w:r>
    </w:p>
    <w:p w14:paraId="79A96815" w14:textId="2BD8BCA0" w:rsidR="000969DA" w:rsidRDefault="000969DA"/>
    <w:p w14:paraId="4E76402D" w14:textId="77777777" w:rsidR="000969DA" w:rsidRPr="003A2F5A" w:rsidRDefault="000969DA" w:rsidP="000969DA">
      <w:pPr>
        <w:pStyle w:val="xmsonormal"/>
        <w:rPr>
          <w:rFonts w:ascii="Arial" w:hAnsi="Arial" w:cs="Arial"/>
          <w:sz w:val="44"/>
          <w:szCs w:val="44"/>
        </w:rPr>
      </w:pPr>
      <w:r w:rsidRPr="003A2F5A">
        <w:rPr>
          <w:rFonts w:ascii="Arial" w:hAnsi="Arial" w:cs="Arial"/>
          <w:b/>
          <w:bCs/>
          <w:color w:val="008000"/>
          <w:sz w:val="44"/>
          <w:szCs w:val="44"/>
        </w:rPr>
        <w:t>Nordlys Gruppe</w:t>
      </w:r>
    </w:p>
    <w:p w14:paraId="2988D365" w14:textId="77777777" w:rsidR="000969DA" w:rsidRPr="003A2F5A" w:rsidRDefault="000969DA" w:rsidP="000969DA">
      <w:pPr>
        <w:pStyle w:val="xmsonormal"/>
        <w:rPr>
          <w:rFonts w:ascii="Arial" w:hAnsi="Arial" w:cs="Arial"/>
          <w:sz w:val="44"/>
          <w:szCs w:val="44"/>
        </w:rPr>
      </w:pPr>
      <w:r w:rsidRPr="003A2F5A">
        <w:rPr>
          <w:rFonts w:ascii="Arial" w:hAnsi="Arial" w:cs="Arial"/>
          <w:color w:val="008000"/>
          <w:sz w:val="36"/>
          <w:szCs w:val="36"/>
        </w:rPr>
        <w:t>de grønne spejdere</w:t>
      </w:r>
    </w:p>
    <w:p w14:paraId="01228364" w14:textId="77777777" w:rsidR="000969DA" w:rsidRPr="003A2F5A" w:rsidRDefault="000969DA" w:rsidP="000969DA">
      <w:pPr>
        <w:pStyle w:val="xmsonormal"/>
        <w:rPr>
          <w:rFonts w:ascii="Arial" w:hAnsi="Arial" w:cs="Arial"/>
          <w:sz w:val="40"/>
          <w:szCs w:val="40"/>
        </w:rPr>
      </w:pPr>
      <w:r w:rsidRPr="003A2F5A">
        <w:rPr>
          <w:rFonts w:ascii="Arial" w:hAnsi="Arial" w:cs="Arial"/>
          <w:color w:val="008000"/>
          <w:sz w:val="36"/>
          <w:szCs w:val="36"/>
        </w:rPr>
        <w:t>Nykøbing Sjælland</w:t>
      </w:r>
    </w:p>
    <w:p w14:paraId="34C90AD6" w14:textId="77777777" w:rsidR="000969DA" w:rsidRDefault="000969DA"/>
    <w:sectPr w:rsidR="000969DA" w:rsidSect="003A2F5A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8C"/>
    <w:rsid w:val="000969DA"/>
    <w:rsid w:val="001C598C"/>
    <w:rsid w:val="00335D9A"/>
    <w:rsid w:val="003A2F5A"/>
    <w:rsid w:val="00C44E13"/>
    <w:rsid w:val="00E3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D0F4"/>
  <w15:chartTrackingRefBased/>
  <w15:docId w15:val="{5767A5EE-0F60-40F5-AD83-62BFFD8A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969DA"/>
    <w:pPr>
      <w:spacing w:after="0" w:line="240" w:lineRule="auto"/>
    </w:pPr>
    <w:rPr>
      <w:rFonts w:ascii="Calibri" w:hAnsi="Calibri" w:cs="Calibri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6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</dc:creator>
  <cp:keywords/>
  <dc:description/>
  <cp:lastModifiedBy>Lisbeth</cp:lastModifiedBy>
  <cp:revision>3</cp:revision>
  <cp:lastPrinted>2020-11-04T15:45:00Z</cp:lastPrinted>
  <dcterms:created xsi:type="dcterms:W3CDTF">2020-11-04T15:21:00Z</dcterms:created>
  <dcterms:modified xsi:type="dcterms:W3CDTF">2020-11-04T15:50:00Z</dcterms:modified>
</cp:coreProperties>
</file>